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49" w:rsidRDefault="00CC7868" w:rsidP="00410249">
      <w:pPr>
        <w:ind w:right="-50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 w:rsidR="00FB6671">
        <w:rPr>
          <w:rFonts w:ascii="Arial" w:hAnsi="Arial" w:cs="Arial"/>
          <w:b/>
          <w:sz w:val="22"/>
          <w:szCs w:val="22"/>
        </w:rPr>
        <w:t>ap</w:t>
      </w:r>
      <w:r>
        <w:rPr>
          <w:rFonts w:ascii="Arial" w:hAnsi="Arial" w:cs="Arial"/>
          <w:b/>
          <w:sz w:val="22"/>
          <w:szCs w:val="22"/>
        </w:rPr>
        <w:t xml:space="preserve"> for </w:t>
      </w:r>
      <w:r w:rsidR="00410249">
        <w:rPr>
          <w:rFonts w:ascii="Arial" w:hAnsi="Arial" w:cs="Arial"/>
          <w:b/>
          <w:sz w:val="22"/>
          <w:szCs w:val="22"/>
        </w:rPr>
        <w:t>Program Learning</w:t>
      </w:r>
      <w:r w:rsidR="00410249" w:rsidRPr="00441017">
        <w:rPr>
          <w:rFonts w:ascii="Arial" w:hAnsi="Arial" w:cs="Arial"/>
          <w:b/>
          <w:sz w:val="22"/>
          <w:szCs w:val="22"/>
        </w:rPr>
        <w:t xml:space="preserve"> Outcomes</w:t>
      </w:r>
      <w:r w:rsidR="00BD057A">
        <w:rPr>
          <w:rFonts w:ascii="Arial" w:hAnsi="Arial" w:cs="Arial"/>
          <w:b/>
          <w:sz w:val="22"/>
          <w:szCs w:val="22"/>
        </w:rPr>
        <w:t xml:space="preserve"> (PSLOs) and Institutional Learning Outcomes (ISLOs) </w:t>
      </w:r>
      <w:r w:rsidR="00946649">
        <w:rPr>
          <w:rFonts w:ascii="Arial" w:hAnsi="Arial" w:cs="Arial"/>
          <w:b/>
          <w:sz w:val="22"/>
          <w:szCs w:val="22"/>
        </w:rPr>
        <w:t xml:space="preserve">for </w:t>
      </w:r>
      <w:r w:rsidR="00410249">
        <w:rPr>
          <w:rFonts w:ascii="Arial" w:hAnsi="Arial" w:cs="Arial"/>
          <w:b/>
          <w:sz w:val="22"/>
          <w:szCs w:val="22"/>
        </w:rPr>
        <w:t>the _</w:t>
      </w:r>
      <w:proofErr w:type="spellStart"/>
      <w:r w:rsidR="00BA3F2F">
        <w:rPr>
          <w:rFonts w:ascii="Arial" w:hAnsi="Arial" w:cs="Arial"/>
          <w:b/>
          <w:i/>
          <w:sz w:val="22"/>
          <w:szCs w:val="22"/>
          <w:u w:val="single"/>
        </w:rPr>
        <w:t>Physics</w:t>
      </w:r>
      <w:r w:rsidR="00BD057A">
        <w:rPr>
          <w:rFonts w:ascii="Arial" w:hAnsi="Arial" w:cs="Arial"/>
          <w:b/>
          <w:sz w:val="22"/>
          <w:szCs w:val="22"/>
        </w:rPr>
        <w:t>___</w:t>
      </w:r>
      <w:r w:rsidR="00410249">
        <w:rPr>
          <w:rFonts w:ascii="Arial" w:hAnsi="Arial" w:cs="Arial"/>
          <w:b/>
          <w:sz w:val="22"/>
          <w:szCs w:val="22"/>
        </w:rPr>
        <w:t>Program</w:t>
      </w:r>
      <w:proofErr w:type="spellEnd"/>
      <w:r w:rsidR="002B6D3C">
        <w:rPr>
          <w:rFonts w:ascii="Arial" w:hAnsi="Arial" w:cs="Arial"/>
          <w:b/>
          <w:sz w:val="22"/>
          <w:szCs w:val="22"/>
        </w:rPr>
        <w:t xml:space="preserve"> </w:t>
      </w:r>
    </w:p>
    <w:p w:rsidR="00410249" w:rsidRDefault="00410249" w:rsidP="00410249">
      <w:pPr>
        <w:ind w:right="-504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Date  </w:t>
      </w:r>
      <w:r w:rsidR="00A27C22" w:rsidRPr="00A27C22">
        <w:rPr>
          <w:rFonts w:ascii="Arial" w:hAnsi="Arial" w:cs="Arial"/>
          <w:b/>
          <w:sz w:val="22"/>
          <w:szCs w:val="22"/>
          <w:u w:val="single"/>
        </w:rPr>
        <w:t>8</w:t>
      </w:r>
      <w:proofErr w:type="gramEnd"/>
      <w:r w:rsidR="00A27C22" w:rsidRPr="00A27C22">
        <w:rPr>
          <w:rFonts w:ascii="Arial" w:hAnsi="Arial" w:cs="Arial"/>
          <w:b/>
          <w:sz w:val="22"/>
          <w:szCs w:val="22"/>
          <w:u w:val="single"/>
        </w:rPr>
        <w:t>/31/2012</w:t>
      </w:r>
      <w:r>
        <w:rPr>
          <w:rFonts w:ascii="Arial" w:hAnsi="Arial" w:cs="Arial"/>
          <w:b/>
          <w:sz w:val="22"/>
          <w:szCs w:val="22"/>
        </w:rPr>
        <w:t xml:space="preserve"> Completed  by </w:t>
      </w:r>
      <w:r w:rsidR="00993EF8">
        <w:rPr>
          <w:rFonts w:ascii="Arial" w:hAnsi="Arial" w:cs="Arial"/>
          <w:b/>
          <w:sz w:val="22"/>
          <w:szCs w:val="22"/>
          <w:u w:val="single"/>
        </w:rPr>
        <w:t xml:space="preserve">D. Devine and M. Khan </w:t>
      </w:r>
      <w:r w:rsidR="00571CA4">
        <w:rPr>
          <w:rFonts w:ascii="Arial" w:hAnsi="Arial" w:cs="Arial"/>
          <w:b/>
          <w:sz w:val="22"/>
          <w:szCs w:val="22"/>
          <w:u w:val="single"/>
        </w:rPr>
        <w:t>(</w:t>
      </w:r>
      <w:r w:rsidR="00B95B1E">
        <w:rPr>
          <w:rFonts w:ascii="Arial" w:hAnsi="Arial" w:cs="Arial"/>
          <w:b/>
          <w:sz w:val="22"/>
          <w:szCs w:val="22"/>
          <w:u w:val="single"/>
        </w:rPr>
        <w:t>Astronomy/</w:t>
      </w:r>
      <w:r w:rsidR="00993EF8">
        <w:rPr>
          <w:rFonts w:ascii="Arial" w:hAnsi="Arial" w:cs="Arial"/>
          <w:b/>
          <w:sz w:val="22"/>
          <w:szCs w:val="22"/>
          <w:u w:val="single"/>
        </w:rPr>
        <w:t>Physics</w:t>
      </w:r>
      <w:r w:rsidR="00571CA4">
        <w:rPr>
          <w:rFonts w:ascii="Arial" w:hAnsi="Arial" w:cs="Arial"/>
          <w:b/>
          <w:sz w:val="22"/>
          <w:szCs w:val="22"/>
          <w:u w:val="single"/>
        </w:rPr>
        <w:t xml:space="preserve"> Faculty)</w:t>
      </w:r>
      <w:r>
        <w:rPr>
          <w:rFonts w:ascii="Arial" w:hAnsi="Arial" w:cs="Arial"/>
          <w:b/>
          <w:sz w:val="22"/>
          <w:szCs w:val="22"/>
        </w:rPr>
        <w:t xml:space="preserve">      </w:t>
      </w:r>
    </w:p>
    <w:p w:rsidR="00410249" w:rsidRPr="00F60D5A" w:rsidRDefault="00410249" w:rsidP="00410249">
      <w:pPr>
        <w:ind w:right="-50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</w:t>
      </w:r>
    </w:p>
    <w:p w:rsidR="007A51B5" w:rsidRDefault="007A51B5" w:rsidP="007A51B5">
      <w:pPr>
        <w:rPr>
          <w:sz w:val="20"/>
          <w:szCs w:val="20"/>
        </w:rPr>
      </w:pPr>
      <w:r>
        <w:rPr>
          <w:sz w:val="20"/>
          <w:szCs w:val="20"/>
        </w:rPr>
        <w:t xml:space="preserve">Instructions: 1. </w:t>
      </w:r>
      <w:proofErr w:type="gramStart"/>
      <w:r>
        <w:rPr>
          <w:sz w:val="20"/>
          <w:szCs w:val="20"/>
        </w:rPr>
        <w:t>Following</w:t>
      </w:r>
      <w:proofErr w:type="gramEnd"/>
      <w:r>
        <w:rPr>
          <w:sz w:val="20"/>
          <w:szCs w:val="20"/>
        </w:rPr>
        <w:t xml:space="preserve"> the psychology example, fill in the column headers with the abbreviated names and course numbers of the courses in your program.  2. In the left </w:t>
      </w:r>
      <w:r w:rsidRPr="003B12E1">
        <w:rPr>
          <w:sz w:val="20"/>
          <w:szCs w:val="20"/>
          <w:u w:val="single"/>
        </w:rPr>
        <w:t>blank</w:t>
      </w:r>
      <w:r>
        <w:rPr>
          <w:sz w:val="20"/>
          <w:szCs w:val="20"/>
        </w:rPr>
        <w:t xml:space="preserve"> rows, write in the </w:t>
      </w:r>
      <w:r w:rsidRPr="000A2DBF">
        <w:rPr>
          <w:b/>
          <w:sz w:val="20"/>
          <w:szCs w:val="20"/>
        </w:rPr>
        <w:t>PSLOs</w:t>
      </w:r>
      <w:r>
        <w:rPr>
          <w:sz w:val="20"/>
          <w:szCs w:val="20"/>
        </w:rPr>
        <w:t xml:space="preserve"> </w:t>
      </w:r>
      <w:r w:rsidRPr="00F264DB">
        <w:rPr>
          <w:sz w:val="20"/>
          <w:szCs w:val="20"/>
          <w:u w:val="single"/>
        </w:rPr>
        <w:t>you developed</w:t>
      </w:r>
      <w:proofErr w:type="gramStart"/>
      <w:r>
        <w:rPr>
          <w:sz w:val="20"/>
          <w:szCs w:val="20"/>
        </w:rPr>
        <w:t xml:space="preserve">. </w:t>
      </w:r>
      <w:proofErr w:type="gramEnd"/>
      <w:r>
        <w:rPr>
          <w:sz w:val="20"/>
          <w:szCs w:val="20"/>
        </w:rPr>
        <w:t xml:space="preserve">3. Place an X in any square that corresponds to each of the </w:t>
      </w:r>
      <w:r w:rsidRPr="00410249">
        <w:rPr>
          <w:b/>
          <w:sz w:val="20"/>
          <w:szCs w:val="20"/>
        </w:rPr>
        <w:t>PSLOs</w:t>
      </w:r>
      <w:r>
        <w:rPr>
          <w:sz w:val="20"/>
          <w:szCs w:val="20"/>
        </w:rPr>
        <w:t xml:space="preserve"> that can be measured by your program’s courses</w:t>
      </w:r>
      <w:proofErr w:type="gramStart"/>
      <w:r>
        <w:rPr>
          <w:sz w:val="20"/>
          <w:szCs w:val="20"/>
        </w:rPr>
        <w:t xml:space="preserve">. </w:t>
      </w:r>
      <w:proofErr w:type="gramEnd"/>
      <w:r>
        <w:rPr>
          <w:sz w:val="20"/>
          <w:szCs w:val="20"/>
        </w:rPr>
        <w:t xml:space="preserve">4. In the ISLO section, place an X in any square that corresponds to each of the eight </w:t>
      </w:r>
      <w:r w:rsidRPr="00410249">
        <w:rPr>
          <w:b/>
          <w:sz w:val="20"/>
          <w:szCs w:val="20"/>
        </w:rPr>
        <w:t>ISLO</w:t>
      </w:r>
      <w:r>
        <w:rPr>
          <w:b/>
          <w:sz w:val="20"/>
          <w:szCs w:val="20"/>
        </w:rPr>
        <w:t>s</w:t>
      </w:r>
      <w:r>
        <w:rPr>
          <w:sz w:val="20"/>
          <w:szCs w:val="20"/>
        </w:rPr>
        <w:t xml:space="preserve"> than can be measured, even if only partially, by any of your program’s courses.  If your program measures no ISLOs, please write “none” across the ISLO section</w:t>
      </w:r>
      <w:proofErr w:type="gramStart"/>
      <w:r>
        <w:rPr>
          <w:sz w:val="20"/>
          <w:szCs w:val="20"/>
        </w:rPr>
        <w:t xml:space="preserve">. </w:t>
      </w:r>
      <w:proofErr w:type="gramEnd"/>
      <w:r>
        <w:rPr>
          <w:sz w:val="20"/>
          <w:szCs w:val="20"/>
        </w:rPr>
        <w:t>5.  Complete the top section of the form, keep a copy, and return your completed form to Gayle Berggren</w:t>
      </w:r>
      <w:proofErr w:type="gramStart"/>
      <w:r>
        <w:rPr>
          <w:sz w:val="20"/>
          <w:szCs w:val="20"/>
        </w:rPr>
        <w:t xml:space="preserve">. </w:t>
      </w:r>
      <w:proofErr w:type="gramEnd"/>
      <w:r>
        <w:rPr>
          <w:sz w:val="20"/>
          <w:szCs w:val="20"/>
        </w:rPr>
        <w:t xml:space="preserve">Thanks.  </w:t>
      </w:r>
      <w:hyperlink r:id="rId6" w:history="1">
        <w:r w:rsidRPr="001D4619">
          <w:rPr>
            <w:rStyle w:val="Hyperlink"/>
            <w:sz w:val="20"/>
            <w:szCs w:val="20"/>
          </w:rPr>
          <w:t>gberggren@coastline.edu</w:t>
        </w:r>
      </w:hyperlink>
    </w:p>
    <w:p w:rsidR="007153A7" w:rsidRPr="00BB4299" w:rsidRDefault="007153A7" w:rsidP="007153A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745"/>
        <w:gridCol w:w="5005"/>
        <w:gridCol w:w="935"/>
        <w:gridCol w:w="900"/>
        <w:gridCol w:w="880"/>
        <w:gridCol w:w="954"/>
        <w:gridCol w:w="1046"/>
        <w:gridCol w:w="975"/>
        <w:gridCol w:w="898"/>
        <w:gridCol w:w="917"/>
        <w:gridCol w:w="943"/>
      </w:tblGrid>
      <w:tr w:rsidR="005C6117" w:rsidRPr="00BB4299" w:rsidTr="00993EF8">
        <w:trPr>
          <w:trHeight w:val="640"/>
        </w:trPr>
        <w:tc>
          <w:tcPr>
            <w:tcW w:w="745" w:type="dxa"/>
          </w:tcPr>
          <w:p w:rsidR="005C6117" w:rsidRDefault="005C6117" w:rsidP="00BB42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05" w:type="dxa"/>
            <w:vAlign w:val="center"/>
          </w:tcPr>
          <w:p w:rsidR="005C6117" w:rsidRPr="007040A8" w:rsidRDefault="005C6117" w:rsidP="007040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D51C1" w:rsidRPr="004D51C1">
              <w:rPr>
                <w:rFonts w:ascii="Arial" w:hAnsi="Arial" w:cs="Arial"/>
                <w:b/>
                <w:sz w:val="18"/>
                <w:szCs w:val="18"/>
              </w:rPr>
              <w:t>PROGRAM COURSES IN THE COLUMN HEADERS</w:t>
            </w:r>
          </w:p>
        </w:tc>
        <w:tc>
          <w:tcPr>
            <w:tcW w:w="935" w:type="dxa"/>
            <w:shd w:val="clear" w:color="auto" w:fill="BFBFBF" w:themeFill="background1" w:themeFillShade="BF"/>
            <w:vAlign w:val="center"/>
          </w:tcPr>
          <w:p w:rsidR="00946649" w:rsidRPr="00FD5C43" w:rsidRDefault="006A1465" w:rsidP="00E531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</w:t>
            </w:r>
            <w:r w:rsidR="00B83B8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C11</w:t>
            </w:r>
            <w:r w:rsidR="00E5313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5C6117" w:rsidRPr="00FD5C43" w:rsidRDefault="006A1465" w:rsidP="00B612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 C11</w:t>
            </w:r>
            <w:r w:rsidR="007040A8" w:rsidRPr="00FD5C43">
              <w:rPr>
                <w:b/>
                <w:sz w:val="20"/>
                <w:szCs w:val="20"/>
              </w:rPr>
              <w:t>0L</w:t>
            </w:r>
          </w:p>
        </w:tc>
        <w:tc>
          <w:tcPr>
            <w:tcW w:w="880" w:type="dxa"/>
            <w:shd w:val="clear" w:color="auto" w:fill="BFBFBF" w:themeFill="background1" w:themeFillShade="BF"/>
            <w:vAlign w:val="center"/>
          </w:tcPr>
          <w:p w:rsidR="005C6117" w:rsidRPr="00FD5C43" w:rsidRDefault="006A1465" w:rsidP="00B612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PHYS </w:t>
            </w:r>
            <w:r w:rsidR="007040A8" w:rsidRPr="00FD5C43">
              <w:rPr>
                <w:b/>
                <w:sz w:val="20"/>
                <w:szCs w:val="20"/>
              </w:rPr>
              <w:t>C</w:t>
            </w:r>
            <w:r w:rsidR="00B83B8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54" w:type="dxa"/>
            <w:shd w:val="clear" w:color="auto" w:fill="BFBFBF" w:themeFill="background1" w:themeFillShade="BF"/>
            <w:vAlign w:val="center"/>
          </w:tcPr>
          <w:p w:rsidR="005C6117" w:rsidRPr="00FD5C43" w:rsidRDefault="006A1465" w:rsidP="00B612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PHYS </w:t>
            </w:r>
            <w:r w:rsidR="007040A8" w:rsidRPr="00FD5C43">
              <w:rPr>
                <w:b/>
                <w:sz w:val="20"/>
                <w:szCs w:val="20"/>
              </w:rPr>
              <w:t>C</w:t>
            </w:r>
            <w:r w:rsidR="00B83B80">
              <w:rPr>
                <w:b/>
                <w:sz w:val="20"/>
                <w:szCs w:val="20"/>
              </w:rPr>
              <w:t>1</w:t>
            </w:r>
            <w:r w:rsidR="00E53136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46" w:type="dxa"/>
            <w:shd w:val="clear" w:color="auto" w:fill="BFBFBF" w:themeFill="background1" w:themeFillShade="BF"/>
            <w:vAlign w:val="center"/>
          </w:tcPr>
          <w:p w:rsidR="005C6117" w:rsidRPr="00FD5C43" w:rsidRDefault="006A1465" w:rsidP="00B83B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PHYS </w:t>
            </w:r>
            <w:r w:rsidR="00B83B80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185</w:t>
            </w:r>
          </w:p>
        </w:tc>
        <w:tc>
          <w:tcPr>
            <w:tcW w:w="975" w:type="dxa"/>
            <w:shd w:val="clear" w:color="auto" w:fill="BFBFBF" w:themeFill="background1" w:themeFillShade="BF"/>
            <w:vAlign w:val="center"/>
          </w:tcPr>
          <w:p w:rsidR="005C6117" w:rsidRPr="00FD5C43" w:rsidRDefault="006A1465" w:rsidP="006A14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 C280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5C6117" w:rsidRPr="00FD5C43" w:rsidRDefault="006A1465" w:rsidP="00B612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 C285</w:t>
            </w:r>
          </w:p>
        </w:tc>
        <w:tc>
          <w:tcPr>
            <w:tcW w:w="917" w:type="dxa"/>
            <w:shd w:val="clear" w:color="auto" w:fill="BFBFBF" w:themeFill="background1" w:themeFillShade="BF"/>
            <w:vAlign w:val="center"/>
          </w:tcPr>
          <w:p w:rsidR="005C6117" w:rsidRPr="00FD5C43" w:rsidRDefault="005C6117" w:rsidP="00B612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BFBFBF" w:themeFill="background1" w:themeFillShade="BF"/>
          </w:tcPr>
          <w:p w:rsidR="005C6117" w:rsidRPr="00BB4299" w:rsidRDefault="005C6117" w:rsidP="00553587">
            <w:pPr>
              <w:jc w:val="center"/>
              <w:rPr>
                <w:sz w:val="20"/>
                <w:szCs w:val="20"/>
              </w:rPr>
            </w:pPr>
          </w:p>
        </w:tc>
      </w:tr>
      <w:tr w:rsidR="005C6117" w:rsidRPr="00BB4299" w:rsidTr="00946649">
        <w:trPr>
          <w:trHeight w:val="640"/>
        </w:trPr>
        <w:tc>
          <w:tcPr>
            <w:tcW w:w="745" w:type="dxa"/>
            <w:vMerge w:val="restart"/>
            <w:textDirection w:val="btLr"/>
          </w:tcPr>
          <w:p w:rsidR="005C6117" w:rsidRPr="005C6117" w:rsidRDefault="005C6117" w:rsidP="005C6117">
            <w:pPr>
              <w:tabs>
                <w:tab w:val="left" w:pos="-2880"/>
                <w:tab w:val="left" w:pos="-2160"/>
                <w:tab w:val="left" w:pos="-1440"/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13" w:right="113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C6117">
              <w:rPr>
                <w:rFonts w:ascii="Arial" w:hAnsi="Arial"/>
                <w:b/>
                <w:sz w:val="20"/>
                <w:szCs w:val="20"/>
              </w:rPr>
              <w:t>PROGRAM SLOs</w:t>
            </w:r>
          </w:p>
        </w:tc>
        <w:tc>
          <w:tcPr>
            <w:tcW w:w="5005" w:type="dxa"/>
            <w:vAlign w:val="center"/>
          </w:tcPr>
          <w:p w:rsidR="0011092F" w:rsidRPr="00D56C89" w:rsidRDefault="00D56C89" w:rsidP="006A146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D56C89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 xml:space="preserve">Explain three fundamental processes present in </w:t>
            </w:r>
            <w:r w:rsidR="006A1465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physics</w:t>
            </w:r>
            <w:r w:rsidRPr="00D56C89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35" w:type="dxa"/>
            <w:vAlign w:val="center"/>
          </w:tcPr>
          <w:p w:rsidR="005C6117" w:rsidRPr="00FD5C43" w:rsidRDefault="007040A8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00" w:type="dxa"/>
            <w:vAlign w:val="center"/>
          </w:tcPr>
          <w:p w:rsidR="005C6117" w:rsidRPr="00FD5C43" w:rsidRDefault="00B83B80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880" w:type="dxa"/>
            <w:vAlign w:val="center"/>
          </w:tcPr>
          <w:p w:rsidR="005C6117" w:rsidRPr="00FD5C43" w:rsidRDefault="00FD5C43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54" w:type="dxa"/>
            <w:vAlign w:val="center"/>
          </w:tcPr>
          <w:p w:rsidR="005C6117" w:rsidRPr="00FD5C43" w:rsidRDefault="007040A8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1046" w:type="dxa"/>
            <w:vAlign w:val="center"/>
          </w:tcPr>
          <w:p w:rsidR="005C6117" w:rsidRPr="00FD5C43" w:rsidRDefault="007040A8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75" w:type="dxa"/>
            <w:vAlign w:val="center"/>
          </w:tcPr>
          <w:p w:rsidR="005C6117" w:rsidRPr="00FD5C43" w:rsidRDefault="007040A8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898" w:type="dxa"/>
            <w:vAlign w:val="center"/>
          </w:tcPr>
          <w:p w:rsidR="005C6117" w:rsidRPr="00FD5C43" w:rsidRDefault="008C5F84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17" w:type="dxa"/>
            <w:vAlign w:val="center"/>
          </w:tcPr>
          <w:p w:rsidR="005C6117" w:rsidRPr="00FD5C43" w:rsidRDefault="005C6117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43" w:type="dxa"/>
            <w:vAlign w:val="center"/>
          </w:tcPr>
          <w:p w:rsidR="005C6117" w:rsidRPr="00BB4299" w:rsidRDefault="005C6117" w:rsidP="00553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6117" w:rsidRPr="00BB4299" w:rsidTr="00946649">
        <w:trPr>
          <w:trHeight w:val="640"/>
        </w:trPr>
        <w:tc>
          <w:tcPr>
            <w:tcW w:w="745" w:type="dxa"/>
            <w:vMerge/>
          </w:tcPr>
          <w:p w:rsidR="005C6117" w:rsidRPr="00BB4299" w:rsidRDefault="005C6117" w:rsidP="001E33F4">
            <w:pPr>
              <w:tabs>
                <w:tab w:val="left" w:pos="-2880"/>
                <w:tab w:val="left" w:pos="-2160"/>
                <w:tab w:val="left" w:pos="-1440"/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005" w:type="dxa"/>
            <w:vAlign w:val="center"/>
          </w:tcPr>
          <w:p w:rsidR="0011092F" w:rsidRPr="00D56C89" w:rsidRDefault="00D56C89" w:rsidP="00A00C2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D56C89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Given the appropriate laboratory setting, design and apply the process of science to address a hypothesis.</w:t>
            </w:r>
          </w:p>
        </w:tc>
        <w:tc>
          <w:tcPr>
            <w:tcW w:w="935" w:type="dxa"/>
            <w:vAlign w:val="center"/>
          </w:tcPr>
          <w:p w:rsidR="005C6117" w:rsidRPr="00FD5C43" w:rsidRDefault="005C6117" w:rsidP="0070128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 xml:space="preserve">     </w:t>
            </w:r>
          </w:p>
        </w:tc>
        <w:tc>
          <w:tcPr>
            <w:tcW w:w="900" w:type="dxa"/>
            <w:vAlign w:val="center"/>
          </w:tcPr>
          <w:p w:rsidR="005C6117" w:rsidRPr="00FD5C43" w:rsidRDefault="005C6117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 xml:space="preserve"> </w:t>
            </w:r>
            <w:r w:rsidR="007040A8"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>X</w:t>
            </w:r>
            <w:r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 xml:space="preserve">   </w:t>
            </w:r>
          </w:p>
        </w:tc>
        <w:tc>
          <w:tcPr>
            <w:tcW w:w="880" w:type="dxa"/>
            <w:vAlign w:val="center"/>
          </w:tcPr>
          <w:p w:rsidR="005C6117" w:rsidRPr="00FD5C43" w:rsidRDefault="008C5F84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  <w:r w:rsidR="005C6117"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 xml:space="preserve">  </w:t>
            </w:r>
          </w:p>
        </w:tc>
        <w:tc>
          <w:tcPr>
            <w:tcW w:w="954" w:type="dxa"/>
            <w:vAlign w:val="center"/>
          </w:tcPr>
          <w:p w:rsidR="005C6117" w:rsidRPr="00FD5C43" w:rsidRDefault="008C5F84" w:rsidP="007040A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1046" w:type="dxa"/>
            <w:vAlign w:val="center"/>
          </w:tcPr>
          <w:p w:rsidR="005C6117" w:rsidRPr="00FD5C43" w:rsidRDefault="005C6117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 xml:space="preserve"> </w:t>
            </w:r>
            <w:r w:rsidR="008C5F84" w:rsidRPr="00FD5C43">
              <w:rPr>
                <w:rFonts w:asciiTheme="majorHAnsi" w:hAnsiTheme="majorHAnsi"/>
                <w:sz w:val="32"/>
                <w:szCs w:val="32"/>
              </w:rPr>
              <w:t>X</w:t>
            </w:r>
            <w:r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 xml:space="preserve">  </w:t>
            </w:r>
          </w:p>
        </w:tc>
        <w:tc>
          <w:tcPr>
            <w:tcW w:w="975" w:type="dxa"/>
            <w:vAlign w:val="center"/>
          </w:tcPr>
          <w:p w:rsidR="005C6117" w:rsidRPr="00FD5C43" w:rsidRDefault="007040A8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898" w:type="dxa"/>
            <w:vAlign w:val="center"/>
          </w:tcPr>
          <w:p w:rsidR="005C6117" w:rsidRPr="00FD5C43" w:rsidRDefault="008C5F84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17" w:type="dxa"/>
            <w:vAlign w:val="center"/>
          </w:tcPr>
          <w:p w:rsidR="005C6117" w:rsidRPr="00FD5C43" w:rsidRDefault="005C6117" w:rsidP="0070128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 xml:space="preserve">   </w:t>
            </w:r>
          </w:p>
        </w:tc>
        <w:tc>
          <w:tcPr>
            <w:tcW w:w="943" w:type="dxa"/>
            <w:vAlign w:val="center"/>
          </w:tcPr>
          <w:p w:rsidR="005C6117" w:rsidRPr="00BB4299" w:rsidRDefault="005C6117" w:rsidP="007012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B429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 </w:t>
            </w:r>
          </w:p>
        </w:tc>
      </w:tr>
      <w:tr w:rsidR="005C6117" w:rsidRPr="00BB4299" w:rsidTr="00946649">
        <w:trPr>
          <w:trHeight w:val="640"/>
        </w:trPr>
        <w:tc>
          <w:tcPr>
            <w:tcW w:w="745" w:type="dxa"/>
            <w:vMerge/>
          </w:tcPr>
          <w:p w:rsidR="005C6117" w:rsidRPr="00BB4299" w:rsidRDefault="005C6117" w:rsidP="001E33F4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005" w:type="dxa"/>
            <w:vAlign w:val="center"/>
          </w:tcPr>
          <w:p w:rsidR="0011092F" w:rsidRPr="00D56C89" w:rsidRDefault="00D56C89" w:rsidP="00A00C2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D56C89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 xml:space="preserve">Find, </w:t>
            </w:r>
            <w:proofErr w:type="gramStart"/>
            <w:r w:rsidRPr="00D56C89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select</w:t>
            </w:r>
            <w:proofErr w:type="gramEnd"/>
            <w:r w:rsidRPr="00D56C89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 xml:space="preserve"> and evaluate scientific information present in primary research literature, mass media, online or other sources.</w:t>
            </w:r>
          </w:p>
        </w:tc>
        <w:tc>
          <w:tcPr>
            <w:tcW w:w="935" w:type="dxa"/>
            <w:vAlign w:val="center"/>
          </w:tcPr>
          <w:p w:rsidR="005C6117" w:rsidRPr="00FD5C43" w:rsidRDefault="00E53136" w:rsidP="0070128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>X</w:t>
            </w:r>
          </w:p>
        </w:tc>
        <w:tc>
          <w:tcPr>
            <w:tcW w:w="900" w:type="dxa"/>
            <w:vAlign w:val="center"/>
          </w:tcPr>
          <w:p w:rsidR="005C6117" w:rsidRPr="00FD5C43" w:rsidRDefault="00B83B80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880" w:type="dxa"/>
            <w:vAlign w:val="center"/>
          </w:tcPr>
          <w:p w:rsidR="005C6117" w:rsidRPr="00FD5C43" w:rsidRDefault="00FD5C43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54" w:type="dxa"/>
            <w:vAlign w:val="center"/>
          </w:tcPr>
          <w:p w:rsidR="005C6117" w:rsidRPr="00FD5C43" w:rsidRDefault="007040A8" w:rsidP="0070128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1046" w:type="dxa"/>
            <w:vAlign w:val="center"/>
          </w:tcPr>
          <w:p w:rsidR="005C6117" w:rsidRPr="00FD5C43" w:rsidRDefault="00B83B80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75" w:type="dxa"/>
            <w:vAlign w:val="center"/>
          </w:tcPr>
          <w:p w:rsidR="005C6117" w:rsidRPr="00FD5C43" w:rsidRDefault="007040A8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898" w:type="dxa"/>
            <w:vAlign w:val="center"/>
          </w:tcPr>
          <w:p w:rsidR="005C6117" w:rsidRPr="00FD5C43" w:rsidRDefault="008C5F84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17" w:type="dxa"/>
            <w:vAlign w:val="center"/>
          </w:tcPr>
          <w:p w:rsidR="005C6117" w:rsidRPr="00FD5C43" w:rsidRDefault="005C6117" w:rsidP="0070128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 xml:space="preserve">   </w:t>
            </w:r>
          </w:p>
        </w:tc>
        <w:tc>
          <w:tcPr>
            <w:tcW w:w="943" w:type="dxa"/>
            <w:vAlign w:val="center"/>
          </w:tcPr>
          <w:p w:rsidR="005C6117" w:rsidRPr="00BB4299" w:rsidRDefault="005C6117" w:rsidP="00553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6117" w:rsidRPr="00BB4299" w:rsidTr="00946649">
        <w:trPr>
          <w:trHeight w:val="640"/>
        </w:trPr>
        <w:tc>
          <w:tcPr>
            <w:tcW w:w="745" w:type="dxa"/>
            <w:vMerge/>
          </w:tcPr>
          <w:p w:rsidR="005C6117" w:rsidRPr="00BB4299" w:rsidRDefault="005C6117" w:rsidP="001E33F4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005" w:type="dxa"/>
            <w:vAlign w:val="center"/>
          </w:tcPr>
          <w:p w:rsidR="0011092F" w:rsidRPr="00D56C89" w:rsidRDefault="00D56C89" w:rsidP="006A1465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56C89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 xml:space="preserve">Communicate </w:t>
            </w:r>
            <w:r w:rsidR="006A1465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physics</w:t>
            </w:r>
            <w:r w:rsidR="00403A94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56C89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concepts effectively in written and/or oral forms.</w:t>
            </w:r>
          </w:p>
        </w:tc>
        <w:tc>
          <w:tcPr>
            <w:tcW w:w="935" w:type="dxa"/>
            <w:vAlign w:val="center"/>
          </w:tcPr>
          <w:p w:rsidR="005C6117" w:rsidRPr="00FD5C43" w:rsidRDefault="007040A8" w:rsidP="00701289">
            <w:pPr>
              <w:jc w:val="center"/>
              <w:rPr>
                <w:rFonts w:asciiTheme="majorHAnsi" w:eastAsia="Arial Unicode MS" w:hAnsiTheme="majorHAnsi" w:cs="Arial Unicode MS"/>
                <w:sz w:val="32"/>
                <w:szCs w:val="32"/>
              </w:rPr>
            </w:pPr>
            <w:r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>X</w:t>
            </w:r>
          </w:p>
        </w:tc>
        <w:tc>
          <w:tcPr>
            <w:tcW w:w="900" w:type="dxa"/>
            <w:vAlign w:val="center"/>
          </w:tcPr>
          <w:p w:rsidR="005C6117" w:rsidRPr="00FD5C43" w:rsidRDefault="007040A8" w:rsidP="00553587">
            <w:pPr>
              <w:jc w:val="center"/>
              <w:rPr>
                <w:rFonts w:asciiTheme="majorHAnsi" w:eastAsia="Arial Unicode MS" w:hAnsiTheme="majorHAnsi" w:cs="Arial Unicode MS"/>
                <w:sz w:val="32"/>
                <w:szCs w:val="32"/>
              </w:rPr>
            </w:pPr>
            <w:r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>X</w:t>
            </w:r>
          </w:p>
        </w:tc>
        <w:tc>
          <w:tcPr>
            <w:tcW w:w="880" w:type="dxa"/>
            <w:vAlign w:val="center"/>
          </w:tcPr>
          <w:p w:rsidR="005C6117" w:rsidRPr="00FD5C43" w:rsidRDefault="00FD5C43" w:rsidP="00553587">
            <w:pPr>
              <w:jc w:val="center"/>
              <w:rPr>
                <w:rFonts w:asciiTheme="majorHAnsi" w:eastAsia="Arial Unicode MS" w:hAnsiTheme="majorHAnsi" w:cs="Arial Unicode MS"/>
                <w:sz w:val="32"/>
                <w:szCs w:val="32"/>
              </w:rPr>
            </w:pPr>
            <w:r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>X</w:t>
            </w:r>
          </w:p>
        </w:tc>
        <w:tc>
          <w:tcPr>
            <w:tcW w:w="954" w:type="dxa"/>
            <w:vAlign w:val="center"/>
          </w:tcPr>
          <w:p w:rsidR="005C6117" w:rsidRPr="00FD5C43" w:rsidRDefault="007040A8" w:rsidP="00701289">
            <w:pPr>
              <w:jc w:val="center"/>
              <w:rPr>
                <w:rFonts w:asciiTheme="majorHAnsi" w:eastAsia="Arial Unicode MS" w:hAnsiTheme="majorHAnsi" w:cs="Arial Unicode MS"/>
                <w:sz w:val="32"/>
                <w:szCs w:val="32"/>
              </w:rPr>
            </w:pPr>
            <w:r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>X</w:t>
            </w:r>
          </w:p>
        </w:tc>
        <w:tc>
          <w:tcPr>
            <w:tcW w:w="1046" w:type="dxa"/>
            <w:vAlign w:val="center"/>
          </w:tcPr>
          <w:p w:rsidR="005C6117" w:rsidRPr="00FD5C43" w:rsidRDefault="007040A8" w:rsidP="00553587">
            <w:pPr>
              <w:jc w:val="center"/>
              <w:rPr>
                <w:rFonts w:asciiTheme="majorHAnsi" w:eastAsia="Arial Unicode MS" w:hAnsiTheme="majorHAnsi" w:cs="Arial Unicode MS"/>
                <w:sz w:val="32"/>
                <w:szCs w:val="32"/>
              </w:rPr>
            </w:pPr>
            <w:r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>X</w:t>
            </w:r>
          </w:p>
        </w:tc>
        <w:tc>
          <w:tcPr>
            <w:tcW w:w="975" w:type="dxa"/>
            <w:vAlign w:val="center"/>
          </w:tcPr>
          <w:p w:rsidR="005C6117" w:rsidRPr="00FD5C43" w:rsidRDefault="007040A8" w:rsidP="00553587">
            <w:pPr>
              <w:jc w:val="center"/>
              <w:rPr>
                <w:rFonts w:asciiTheme="majorHAnsi" w:eastAsia="Arial Unicode MS" w:hAnsiTheme="majorHAnsi" w:cs="Arial Unicode MS"/>
                <w:sz w:val="32"/>
                <w:szCs w:val="32"/>
              </w:rPr>
            </w:pPr>
            <w:r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>X</w:t>
            </w:r>
          </w:p>
        </w:tc>
        <w:tc>
          <w:tcPr>
            <w:tcW w:w="898" w:type="dxa"/>
            <w:vAlign w:val="center"/>
          </w:tcPr>
          <w:p w:rsidR="005C6117" w:rsidRPr="00FD5C43" w:rsidRDefault="008C5F84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17" w:type="dxa"/>
            <w:vAlign w:val="center"/>
          </w:tcPr>
          <w:p w:rsidR="005C6117" w:rsidRPr="00FD5C43" w:rsidRDefault="005C6117" w:rsidP="00701289">
            <w:pPr>
              <w:jc w:val="center"/>
              <w:rPr>
                <w:rFonts w:asciiTheme="majorHAnsi" w:eastAsia="Arial Unicode MS" w:hAnsiTheme="majorHAnsi" w:cs="Arial Unicode MS"/>
                <w:sz w:val="32"/>
                <w:szCs w:val="32"/>
              </w:rPr>
            </w:pPr>
          </w:p>
        </w:tc>
        <w:tc>
          <w:tcPr>
            <w:tcW w:w="943" w:type="dxa"/>
            <w:vAlign w:val="center"/>
          </w:tcPr>
          <w:p w:rsidR="005C6117" w:rsidRPr="00BB4299" w:rsidRDefault="005C6117" w:rsidP="00553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6117" w:rsidRPr="00BB4299" w:rsidTr="00946649">
        <w:trPr>
          <w:trHeight w:val="640"/>
        </w:trPr>
        <w:tc>
          <w:tcPr>
            <w:tcW w:w="745" w:type="dxa"/>
            <w:vMerge w:val="restart"/>
            <w:textDirection w:val="btLr"/>
          </w:tcPr>
          <w:p w:rsidR="005C6117" w:rsidRPr="00BB4299" w:rsidRDefault="005C6117" w:rsidP="005C611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</w:t>
            </w:r>
            <w:r w:rsidR="004D51C1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IONAL SLOs</w:t>
            </w:r>
          </w:p>
        </w:tc>
        <w:tc>
          <w:tcPr>
            <w:tcW w:w="5005" w:type="dxa"/>
            <w:vAlign w:val="center"/>
          </w:tcPr>
          <w:p w:rsidR="005C6117" w:rsidRPr="00BB4299" w:rsidRDefault="005C6117" w:rsidP="00412DA0">
            <w:pPr>
              <w:rPr>
                <w:rFonts w:ascii="Arial" w:hAnsi="Arial" w:cs="Arial"/>
                <w:sz w:val="20"/>
                <w:szCs w:val="20"/>
              </w:rPr>
            </w:pPr>
            <w:r w:rsidRPr="00BB4299">
              <w:rPr>
                <w:b/>
                <w:sz w:val="20"/>
                <w:szCs w:val="20"/>
              </w:rPr>
              <w:t>1. Demonstrate understanding and appreciation for the visual and performing arts.</w:t>
            </w:r>
          </w:p>
        </w:tc>
        <w:tc>
          <w:tcPr>
            <w:tcW w:w="935" w:type="dxa"/>
            <w:vAlign w:val="center"/>
          </w:tcPr>
          <w:p w:rsidR="005C6117" w:rsidRPr="00FD5C43" w:rsidRDefault="005C6117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5C6117" w:rsidRPr="00FD5C43" w:rsidRDefault="005C6117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80" w:type="dxa"/>
            <w:vAlign w:val="center"/>
          </w:tcPr>
          <w:p w:rsidR="005C6117" w:rsidRPr="00FD5C43" w:rsidRDefault="005C6117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54" w:type="dxa"/>
            <w:vAlign w:val="center"/>
          </w:tcPr>
          <w:p w:rsidR="005C6117" w:rsidRPr="00FD5C43" w:rsidRDefault="005C6117" w:rsidP="0085717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046" w:type="dxa"/>
            <w:vAlign w:val="center"/>
          </w:tcPr>
          <w:p w:rsidR="005C6117" w:rsidRPr="00FD5C43" w:rsidRDefault="005C6117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 w:rsidR="005C6117" w:rsidRPr="00FD5C43" w:rsidRDefault="005C6117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98" w:type="dxa"/>
            <w:vAlign w:val="center"/>
          </w:tcPr>
          <w:p w:rsidR="005C6117" w:rsidRPr="00FD5C43" w:rsidRDefault="005C6117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17" w:type="dxa"/>
            <w:vAlign w:val="center"/>
          </w:tcPr>
          <w:p w:rsidR="005C6117" w:rsidRPr="00FD5C43" w:rsidRDefault="005C6117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43" w:type="dxa"/>
            <w:vAlign w:val="center"/>
          </w:tcPr>
          <w:p w:rsidR="005C6117" w:rsidRPr="00BB4299" w:rsidRDefault="005C6117" w:rsidP="00553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6117" w:rsidRPr="00BB4299" w:rsidTr="00946649">
        <w:trPr>
          <w:trHeight w:val="640"/>
        </w:trPr>
        <w:tc>
          <w:tcPr>
            <w:tcW w:w="745" w:type="dxa"/>
            <w:vMerge/>
          </w:tcPr>
          <w:p w:rsidR="005C6117" w:rsidRPr="00BB4299" w:rsidRDefault="005C6117" w:rsidP="00A00C2D">
            <w:pPr>
              <w:rPr>
                <w:b/>
                <w:sz w:val="20"/>
                <w:szCs w:val="20"/>
              </w:rPr>
            </w:pPr>
          </w:p>
        </w:tc>
        <w:tc>
          <w:tcPr>
            <w:tcW w:w="5005" w:type="dxa"/>
            <w:vAlign w:val="center"/>
          </w:tcPr>
          <w:p w:rsidR="005C6117" w:rsidRPr="00BB4299" w:rsidRDefault="005C6117" w:rsidP="00A00C2D">
            <w:pPr>
              <w:rPr>
                <w:rFonts w:ascii="Arial" w:hAnsi="Arial" w:cs="Arial"/>
                <w:sz w:val="20"/>
                <w:szCs w:val="20"/>
              </w:rPr>
            </w:pPr>
            <w:r w:rsidRPr="00BB4299">
              <w:rPr>
                <w:b/>
                <w:sz w:val="20"/>
                <w:szCs w:val="20"/>
              </w:rPr>
              <w:t>2. Demonstrate ethical civic, environmental, and social responsibility.</w:t>
            </w:r>
          </w:p>
        </w:tc>
        <w:tc>
          <w:tcPr>
            <w:tcW w:w="935" w:type="dxa"/>
            <w:vAlign w:val="center"/>
          </w:tcPr>
          <w:p w:rsidR="005C6117" w:rsidRPr="00FD5C43" w:rsidRDefault="005C6117" w:rsidP="005C611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5C6117" w:rsidRPr="00FD5C43" w:rsidRDefault="005C6117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80" w:type="dxa"/>
            <w:vAlign w:val="center"/>
          </w:tcPr>
          <w:p w:rsidR="005C6117" w:rsidRPr="00FD5C43" w:rsidRDefault="005C6117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54" w:type="dxa"/>
            <w:vAlign w:val="center"/>
          </w:tcPr>
          <w:p w:rsidR="005C6117" w:rsidRPr="00FD5C43" w:rsidRDefault="005C6117" w:rsidP="005C611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046" w:type="dxa"/>
            <w:vAlign w:val="center"/>
          </w:tcPr>
          <w:p w:rsidR="005C6117" w:rsidRPr="00FD5C43" w:rsidRDefault="005C6117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 w:rsidR="005C6117" w:rsidRPr="00FD5C43" w:rsidRDefault="005C6117" w:rsidP="005C611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98" w:type="dxa"/>
            <w:vAlign w:val="center"/>
          </w:tcPr>
          <w:p w:rsidR="005C6117" w:rsidRPr="00FD5C43" w:rsidRDefault="005C6117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17" w:type="dxa"/>
            <w:vAlign w:val="center"/>
          </w:tcPr>
          <w:p w:rsidR="005C6117" w:rsidRPr="00FD5C43" w:rsidRDefault="005C6117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43" w:type="dxa"/>
            <w:vAlign w:val="center"/>
          </w:tcPr>
          <w:p w:rsidR="005C6117" w:rsidRPr="00BB4299" w:rsidRDefault="005C6117" w:rsidP="0055358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C6117" w:rsidRPr="00BB4299" w:rsidTr="00946649">
        <w:trPr>
          <w:trHeight w:val="640"/>
        </w:trPr>
        <w:tc>
          <w:tcPr>
            <w:tcW w:w="745" w:type="dxa"/>
            <w:vMerge/>
          </w:tcPr>
          <w:p w:rsidR="005C6117" w:rsidRPr="00BB4299" w:rsidRDefault="005C6117" w:rsidP="00412DA0">
            <w:pPr>
              <w:rPr>
                <w:b/>
                <w:sz w:val="20"/>
                <w:szCs w:val="20"/>
              </w:rPr>
            </w:pPr>
          </w:p>
        </w:tc>
        <w:tc>
          <w:tcPr>
            <w:tcW w:w="5005" w:type="dxa"/>
            <w:vAlign w:val="center"/>
          </w:tcPr>
          <w:p w:rsidR="005C6117" w:rsidRPr="00BB4299" w:rsidRDefault="005C6117" w:rsidP="00412DA0">
            <w:pPr>
              <w:rPr>
                <w:b/>
                <w:sz w:val="20"/>
                <w:szCs w:val="20"/>
              </w:rPr>
            </w:pPr>
            <w:r w:rsidRPr="00BB4299">
              <w:rPr>
                <w:b/>
                <w:sz w:val="20"/>
                <w:szCs w:val="20"/>
              </w:rPr>
              <w:t>3. Demonstrate ability to apply critical thinking and analysis.</w:t>
            </w:r>
          </w:p>
        </w:tc>
        <w:tc>
          <w:tcPr>
            <w:tcW w:w="935" w:type="dxa"/>
            <w:vAlign w:val="center"/>
          </w:tcPr>
          <w:p w:rsidR="005C6117" w:rsidRPr="00FD5C43" w:rsidRDefault="00B83B80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00" w:type="dxa"/>
            <w:vAlign w:val="center"/>
          </w:tcPr>
          <w:p w:rsidR="005C6117" w:rsidRPr="00FD5C43" w:rsidRDefault="00FD5C43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880" w:type="dxa"/>
            <w:vAlign w:val="center"/>
          </w:tcPr>
          <w:p w:rsidR="005C6117" w:rsidRPr="00FD5C43" w:rsidRDefault="00FD5C43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54" w:type="dxa"/>
            <w:vAlign w:val="center"/>
          </w:tcPr>
          <w:p w:rsidR="005C6117" w:rsidRPr="00FD5C43" w:rsidRDefault="00FD5C43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1046" w:type="dxa"/>
            <w:vAlign w:val="center"/>
          </w:tcPr>
          <w:p w:rsidR="005C6117" w:rsidRPr="00FD5C43" w:rsidRDefault="00B83B80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75" w:type="dxa"/>
            <w:vAlign w:val="center"/>
          </w:tcPr>
          <w:p w:rsidR="005C6117" w:rsidRPr="00FD5C43" w:rsidRDefault="00FD5C43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898" w:type="dxa"/>
            <w:vAlign w:val="center"/>
          </w:tcPr>
          <w:p w:rsidR="005C6117" w:rsidRPr="00FD5C43" w:rsidRDefault="008C5F84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17" w:type="dxa"/>
            <w:vAlign w:val="center"/>
          </w:tcPr>
          <w:p w:rsidR="005C6117" w:rsidRPr="00FD5C43" w:rsidRDefault="005C6117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43" w:type="dxa"/>
            <w:vAlign w:val="center"/>
          </w:tcPr>
          <w:p w:rsidR="005C6117" w:rsidRPr="00BB4299" w:rsidRDefault="005C6117" w:rsidP="005C61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6117" w:rsidRPr="00BB4299" w:rsidTr="00946649">
        <w:trPr>
          <w:trHeight w:val="640"/>
        </w:trPr>
        <w:tc>
          <w:tcPr>
            <w:tcW w:w="745" w:type="dxa"/>
            <w:vMerge/>
          </w:tcPr>
          <w:p w:rsidR="005C6117" w:rsidRPr="00BB4299" w:rsidRDefault="005C6117" w:rsidP="00412DA0">
            <w:pPr>
              <w:rPr>
                <w:b/>
                <w:sz w:val="20"/>
                <w:szCs w:val="20"/>
              </w:rPr>
            </w:pPr>
          </w:p>
        </w:tc>
        <w:tc>
          <w:tcPr>
            <w:tcW w:w="5005" w:type="dxa"/>
            <w:vAlign w:val="center"/>
          </w:tcPr>
          <w:p w:rsidR="005C6117" w:rsidRPr="00BB4299" w:rsidRDefault="005C6117" w:rsidP="00412DA0">
            <w:pPr>
              <w:rPr>
                <w:b/>
                <w:sz w:val="20"/>
                <w:szCs w:val="20"/>
              </w:rPr>
            </w:pPr>
            <w:r w:rsidRPr="00BB4299">
              <w:rPr>
                <w:b/>
                <w:sz w:val="20"/>
                <w:szCs w:val="20"/>
              </w:rPr>
              <w:t xml:space="preserve">4. Demonstrate innovative </w:t>
            </w:r>
            <w:proofErr w:type="gramStart"/>
            <w:r w:rsidRPr="00BB4299">
              <w:rPr>
                <w:b/>
                <w:sz w:val="20"/>
                <w:szCs w:val="20"/>
              </w:rPr>
              <w:t>thinking,</w:t>
            </w:r>
            <w:proofErr w:type="gramEnd"/>
            <w:r w:rsidRPr="00BB4299">
              <w:rPr>
                <w:b/>
                <w:sz w:val="20"/>
                <w:szCs w:val="20"/>
              </w:rPr>
              <w:t xml:space="preserve"> and adaptive, creative problem solving skills.</w:t>
            </w:r>
          </w:p>
        </w:tc>
        <w:tc>
          <w:tcPr>
            <w:tcW w:w="935" w:type="dxa"/>
            <w:vAlign w:val="center"/>
          </w:tcPr>
          <w:p w:rsidR="005C6117" w:rsidRPr="00BB4299" w:rsidRDefault="00B83B80" w:rsidP="00412DA0">
            <w:pPr>
              <w:jc w:val="center"/>
              <w:rPr>
                <w:color w:val="000000"/>
                <w:sz w:val="20"/>
                <w:szCs w:val="20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00" w:type="dxa"/>
            <w:vAlign w:val="center"/>
          </w:tcPr>
          <w:p w:rsidR="005C6117" w:rsidRPr="00BB4299" w:rsidRDefault="00B83B80" w:rsidP="00412DA0">
            <w:pPr>
              <w:jc w:val="center"/>
              <w:rPr>
                <w:color w:val="000000"/>
                <w:sz w:val="20"/>
                <w:szCs w:val="20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880" w:type="dxa"/>
            <w:vAlign w:val="center"/>
          </w:tcPr>
          <w:p w:rsidR="005C6117" w:rsidRPr="00BB4299" w:rsidRDefault="00B83B80" w:rsidP="00412DA0">
            <w:pPr>
              <w:jc w:val="center"/>
              <w:rPr>
                <w:color w:val="000000"/>
                <w:sz w:val="20"/>
                <w:szCs w:val="20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54" w:type="dxa"/>
            <w:vAlign w:val="center"/>
          </w:tcPr>
          <w:p w:rsidR="005C6117" w:rsidRPr="00BB4299" w:rsidRDefault="00B83B80" w:rsidP="00412DA0">
            <w:pPr>
              <w:jc w:val="center"/>
              <w:rPr>
                <w:color w:val="000000"/>
                <w:sz w:val="20"/>
                <w:szCs w:val="20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  <w:r w:rsidR="005C6117" w:rsidRPr="00BB429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046" w:type="dxa"/>
            <w:vAlign w:val="center"/>
          </w:tcPr>
          <w:p w:rsidR="005C6117" w:rsidRPr="00BB4299" w:rsidRDefault="00B83B80" w:rsidP="00412DA0">
            <w:pPr>
              <w:jc w:val="center"/>
              <w:rPr>
                <w:color w:val="0000FF"/>
                <w:sz w:val="20"/>
                <w:szCs w:val="20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75" w:type="dxa"/>
            <w:vAlign w:val="center"/>
          </w:tcPr>
          <w:p w:rsidR="005C6117" w:rsidRPr="00BB4299" w:rsidRDefault="00B83B80" w:rsidP="00412DA0">
            <w:pPr>
              <w:jc w:val="center"/>
              <w:rPr>
                <w:sz w:val="20"/>
                <w:szCs w:val="20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898" w:type="dxa"/>
            <w:vAlign w:val="center"/>
          </w:tcPr>
          <w:p w:rsidR="005C6117" w:rsidRPr="00BB4299" w:rsidRDefault="008C5F84" w:rsidP="00412DA0">
            <w:pPr>
              <w:jc w:val="center"/>
              <w:rPr>
                <w:sz w:val="20"/>
                <w:szCs w:val="20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17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5C6117" w:rsidRPr="00BB4299" w:rsidRDefault="005C6117" w:rsidP="00412DA0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5C6117" w:rsidRPr="00BB4299" w:rsidTr="00946649">
        <w:trPr>
          <w:trHeight w:val="640"/>
        </w:trPr>
        <w:tc>
          <w:tcPr>
            <w:tcW w:w="745" w:type="dxa"/>
            <w:vMerge/>
          </w:tcPr>
          <w:p w:rsidR="005C6117" w:rsidRPr="00BB4299" w:rsidRDefault="005C6117" w:rsidP="00412DA0">
            <w:pPr>
              <w:rPr>
                <w:b/>
                <w:sz w:val="20"/>
                <w:szCs w:val="20"/>
              </w:rPr>
            </w:pPr>
          </w:p>
        </w:tc>
        <w:tc>
          <w:tcPr>
            <w:tcW w:w="5005" w:type="dxa"/>
            <w:vAlign w:val="center"/>
          </w:tcPr>
          <w:p w:rsidR="005C6117" w:rsidRPr="00BB4299" w:rsidRDefault="005C6117" w:rsidP="00412DA0">
            <w:pPr>
              <w:rPr>
                <w:b/>
                <w:sz w:val="20"/>
                <w:szCs w:val="20"/>
              </w:rPr>
            </w:pPr>
            <w:r w:rsidRPr="00BB4299">
              <w:rPr>
                <w:b/>
                <w:sz w:val="20"/>
                <w:szCs w:val="20"/>
              </w:rPr>
              <w:t>5. Demonstrate understanding and respect for cultural and global diversity.</w:t>
            </w:r>
          </w:p>
        </w:tc>
        <w:tc>
          <w:tcPr>
            <w:tcW w:w="935" w:type="dxa"/>
            <w:vAlign w:val="center"/>
          </w:tcPr>
          <w:p w:rsidR="005C6117" w:rsidRPr="00BB4299" w:rsidRDefault="005C6117" w:rsidP="00412D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C6117" w:rsidRPr="00BB4299" w:rsidRDefault="005C6117" w:rsidP="00412D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5C6117" w:rsidRPr="00BB4299" w:rsidRDefault="005C6117" w:rsidP="00412D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5C6117" w:rsidRPr="00BB4299" w:rsidRDefault="005C6117" w:rsidP="00412D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5C6117" w:rsidRPr="00BB4299" w:rsidRDefault="005C6117" w:rsidP="00412D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5C6117" w:rsidRPr="00BB4299" w:rsidRDefault="005C6117" w:rsidP="00412D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5C6117" w:rsidRPr="00BB4299" w:rsidRDefault="005C6117" w:rsidP="00412D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5C6117" w:rsidRPr="00BB4299" w:rsidRDefault="005C6117" w:rsidP="00412DA0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5C6117" w:rsidRPr="00BB4299" w:rsidRDefault="005C6117" w:rsidP="00412DA0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5C6117" w:rsidRPr="00BB4299" w:rsidTr="00946649">
        <w:trPr>
          <w:trHeight w:val="640"/>
        </w:trPr>
        <w:tc>
          <w:tcPr>
            <w:tcW w:w="745" w:type="dxa"/>
            <w:vMerge/>
          </w:tcPr>
          <w:p w:rsidR="005C6117" w:rsidRPr="00BB4299" w:rsidRDefault="005C6117" w:rsidP="00412DA0">
            <w:pPr>
              <w:rPr>
                <w:b/>
                <w:sz w:val="20"/>
                <w:szCs w:val="20"/>
              </w:rPr>
            </w:pPr>
          </w:p>
        </w:tc>
        <w:tc>
          <w:tcPr>
            <w:tcW w:w="5005" w:type="dxa"/>
            <w:vAlign w:val="center"/>
          </w:tcPr>
          <w:p w:rsidR="005C6117" w:rsidRPr="00BB4299" w:rsidRDefault="005C6117" w:rsidP="00412DA0">
            <w:pPr>
              <w:rPr>
                <w:b/>
                <w:sz w:val="20"/>
                <w:szCs w:val="20"/>
              </w:rPr>
            </w:pPr>
            <w:r w:rsidRPr="00BB4299">
              <w:rPr>
                <w:b/>
                <w:sz w:val="20"/>
                <w:szCs w:val="20"/>
              </w:rPr>
              <w:t>6. Demonstrate information competency.</w:t>
            </w:r>
          </w:p>
        </w:tc>
        <w:tc>
          <w:tcPr>
            <w:tcW w:w="935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5C6117" w:rsidRPr="00BB4299" w:rsidRDefault="005C6117" w:rsidP="00412D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5C6117" w:rsidRPr="00BB4299" w:rsidRDefault="005C6117" w:rsidP="00412D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</w:tr>
      <w:tr w:rsidR="005C6117" w:rsidRPr="00BB4299" w:rsidTr="00946649">
        <w:trPr>
          <w:trHeight w:val="640"/>
        </w:trPr>
        <w:tc>
          <w:tcPr>
            <w:tcW w:w="745" w:type="dxa"/>
            <w:vMerge/>
          </w:tcPr>
          <w:p w:rsidR="005C6117" w:rsidRPr="00BB4299" w:rsidRDefault="005C6117" w:rsidP="00412DA0">
            <w:pPr>
              <w:rPr>
                <w:b/>
                <w:sz w:val="20"/>
                <w:szCs w:val="20"/>
              </w:rPr>
            </w:pPr>
          </w:p>
        </w:tc>
        <w:tc>
          <w:tcPr>
            <w:tcW w:w="5005" w:type="dxa"/>
            <w:vAlign w:val="center"/>
          </w:tcPr>
          <w:p w:rsidR="005C6117" w:rsidRPr="00BB4299" w:rsidRDefault="005C6117" w:rsidP="00412DA0">
            <w:pPr>
              <w:rPr>
                <w:b/>
                <w:sz w:val="20"/>
                <w:szCs w:val="20"/>
              </w:rPr>
            </w:pPr>
            <w:r w:rsidRPr="00BB4299">
              <w:rPr>
                <w:b/>
                <w:sz w:val="20"/>
                <w:szCs w:val="20"/>
              </w:rPr>
              <w:t>7. Use effective communication and interpersonal skills.</w:t>
            </w:r>
          </w:p>
        </w:tc>
        <w:tc>
          <w:tcPr>
            <w:tcW w:w="935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5C6117" w:rsidRPr="00BB4299" w:rsidRDefault="005C6117" w:rsidP="00412DA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5C6117" w:rsidRPr="00BB4299" w:rsidRDefault="005C6117" w:rsidP="00412D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5C6117" w:rsidRPr="00BB4299" w:rsidRDefault="005C6117" w:rsidP="00410249">
            <w:pPr>
              <w:jc w:val="center"/>
              <w:rPr>
                <w:sz w:val="20"/>
                <w:szCs w:val="20"/>
              </w:rPr>
            </w:pPr>
          </w:p>
        </w:tc>
      </w:tr>
      <w:tr w:rsidR="005C6117" w:rsidRPr="00BB4299" w:rsidTr="00946649">
        <w:trPr>
          <w:trHeight w:val="640"/>
        </w:trPr>
        <w:tc>
          <w:tcPr>
            <w:tcW w:w="745" w:type="dxa"/>
            <w:vMerge/>
          </w:tcPr>
          <w:p w:rsidR="005C6117" w:rsidRPr="00BB4299" w:rsidRDefault="005C6117" w:rsidP="00412DA0">
            <w:pPr>
              <w:rPr>
                <w:b/>
                <w:sz w:val="20"/>
                <w:szCs w:val="20"/>
              </w:rPr>
            </w:pPr>
          </w:p>
        </w:tc>
        <w:tc>
          <w:tcPr>
            <w:tcW w:w="5005" w:type="dxa"/>
            <w:vAlign w:val="center"/>
          </w:tcPr>
          <w:p w:rsidR="005C6117" w:rsidRPr="00BB4299" w:rsidRDefault="005C6117" w:rsidP="00412DA0">
            <w:pPr>
              <w:rPr>
                <w:b/>
                <w:sz w:val="20"/>
                <w:szCs w:val="20"/>
              </w:rPr>
            </w:pPr>
            <w:r w:rsidRPr="00BB4299">
              <w:rPr>
                <w:b/>
                <w:sz w:val="20"/>
                <w:szCs w:val="20"/>
              </w:rPr>
              <w:t>8. Use scientific and quantitative reasoning.</w:t>
            </w:r>
          </w:p>
        </w:tc>
        <w:tc>
          <w:tcPr>
            <w:tcW w:w="935" w:type="dxa"/>
            <w:vAlign w:val="center"/>
          </w:tcPr>
          <w:p w:rsidR="005C6117" w:rsidRPr="00A27C22" w:rsidRDefault="00FD5C43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27C22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00" w:type="dxa"/>
            <w:vAlign w:val="center"/>
          </w:tcPr>
          <w:p w:rsidR="005C6117" w:rsidRPr="00A27C22" w:rsidRDefault="00FD5C43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27C22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880" w:type="dxa"/>
            <w:vAlign w:val="center"/>
          </w:tcPr>
          <w:p w:rsidR="005C6117" w:rsidRPr="00A27C22" w:rsidRDefault="00FD5C43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27C22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54" w:type="dxa"/>
            <w:vAlign w:val="center"/>
          </w:tcPr>
          <w:p w:rsidR="005C6117" w:rsidRPr="00A27C22" w:rsidRDefault="00FD5C43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27C22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1046" w:type="dxa"/>
            <w:vAlign w:val="center"/>
          </w:tcPr>
          <w:p w:rsidR="005C6117" w:rsidRPr="00A27C22" w:rsidRDefault="00FD5C43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27C22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75" w:type="dxa"/>
            <w:vAlign w:val="center"/>
          </w:tcPr>
          <w:p w:rsidR="005C6117" w:rsidRPr="00A27C22" w:rsidRDefault="00FD5C43" w:rsidP="00412DA0">
            <w:pPr>
              <w:jc w:val="center"/>
              <w:rPr>
                <w:rFonts w:asciiTheme="majorHAnsi" w:eastAsia="Arial Unicode MS" w:hAnsiTheme="majorHAnsi" w:cs="Arial Unicode MS"/>
                <w:color w:val="000000"/>
                <w:sz w:val="32"/>
                <w:szCs w:val="32"/>
              </w:rPr>
            </w:pPr>
            <w:r w:rsidRPr="00A27C22">
              <w:rPr>
                <w:rFonts w:asciiTheme="majorHAnsi" w:eastAsia="Arial Unicode MS" w:hAnsiTheme="majorHAnsi" w:cs="Arial Unicode MS"/>
                <w:color w:val="000000"/>
                <w:sz w:val="32"/>
                <w:szCs w:val="32"/>
              </w:rPr>
              <w:t>X</w:t>
            </w:r>
          </w:p>
        </w:tc>
        <w:tc>
          <w:tcPr>
            <w:tcW w:w="898" w:type="dxa"/>
            <w:vAlign w:val="center"/>
          </w:tcPr>
          <w:p w:rsidR="005C6117" w:rsidRPr="00A27C22" w:rsidRDefault="00BA3F2F" w:rsidP="00412DA0">
            <w:pPr>
              <w:jc w:val="center"/>
              <w:rPr>
                <w:rFonts w:asciiTheme="majorHAnsi" w:hAnsiTheme="majorHAnsi"/>
                <w:color w:val="000000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17" w:type="dxa"/>
            <w:vAlign w:val="center"/>
          </w:tcPr>
          <w:p w:rsidR="005C6117" w:rsidRPr="00A27C22" w:rsidRDefault="005C6117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43" w:type="dxa"/>
            <w:vAlign w:val="center"/>
          </w:tcPr>
          <w:p w:rsidR="005C6117" w:rsidRPr="00410249" w:rsidRDefault="005C6117" w:rsidP="00410249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11092F" w:rsidRDefault="0011092F" w:rsidP="0011092F">
      <w:pPr>
        <w:contextualSpacing/>
        <w:rPr>
          <w:rFonts w:ascii="Arial Unicode MS" w:eastAsia="Arial Unicode MS" w:hAnsi="Arial Unicode MS" w:cs="Arial Unicode MS"/>
          <w:sz w:val="20"/>
          <w:szCs w:val="20"/>
        </w:rPr>
      </w:pPr>
    </w:p>
    <w:sectPr w:rsidR="0011092F" w:rsidSect="006D7F83">
      <w:pgSz w:w="15840" w:h="12240" w:orient="landscape"/>
      <w:pgMar w:top="432" w:right="720" w:bottom="43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3712"/>
    <w:multiLevelType w:val="hybridMultilevel"/>
    <w:tmpl w:val="539ABF76"/>
    <w:lvl w:ilvl="0" w:tplc="1D6AD67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D11DD7"/>
    <w:multiLevelType w:val="hybridMultilevel"/>
    <w:tmpl w:val="215AED08"/>
    <w:lvl w:ilvl="0" w:tplc="23CEFE2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4525F6"/>
    <w:multiLevelType w:val="hybridMultilevel"/>
    <w:tmpl w:val="988C997E"/>
    <w:lvl w:ilvl="0" w:tplc="2DBC14D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0767A3D"/>
    <w:multiLevelType w:val="hybridMultilevel"/>
    <w:tmpl w:val="C43011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BC2753"/>
    <w:multiLevelType w:val="hybridMultilevel"/>
    <w:tmpl w:val="0958D5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461A2F"/>
    <w:multiLevelType w:val="hybridMultilevel"/>
    <w:tmpl w:val="2C5C1106"/>
    <w:lvl w:ilvl="0" w:tplc="49604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4E3141A"/>
    <w:multiLevelType w:val="hybridMultilevel"/>
    <w:tmpl w:val="DC4A9232"/>
    <w:lvl w:ilvl="0" w:tplc="49604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6872A66"/>
    <w:multiLevelType w:val="hybridMultilevel"/>
    <w:tmpl w:val="09844B3E"/>
    <w:lvl w:ilvl="0" w:tplc="49604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495391"/>
    <w:multiLevelType w:val="hybridMultilevel"/>
    <w:tmpl w:val="FD20596C"/>
    <w:lvl w:ilvl="0" w:tplc="AA38D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9F4388"/>
    <w:multiLevelType w:val="hybridMultilevel"/>
    <w:tmpl w:val="9242589C"/>
    <w:lvl w:ilvl="0" w:tplc="49604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0DB1AA6"/>
    <w:multiLevelType w:val="multilevel"/>
    <w:tmpl w:val="539ABF7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3FA766F"/>
    <w:multiLevelType w:val="hybridMultilevel"/>
    <w:tmpl w:val="68EE0D4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0F5A27"/>
    <w:multiLevelType w:val="hybridMultilevel"/>
    <w:tmpl w:val="E7D8017E"/>
    <w:lvl w:ilvl="0" w:tplc="E806D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A1B7D09"/>
    <w:multiLevelType w:val="hybridMultilevel"/>
    <w:tmpl w:val="8C32F4FC"/>
    <w:lvl w:ilvl="0" w:tplc="49604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D2E6659"/>
    <w:multiLevelType w:val="hybridMultilevel"/>
    <w:tmpl w:val="74567924"/>
    <w:lvl w:ilvl="0" w:tplc="49604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EBD3FFE"/>
    <w:multiLevelType w:val="hybridMultilevel"/>
    <w:tmpl w:val="E4F408B4"/>
    <w:lvl w:ilvl="0" w:tplc="E9C49C2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B868C2"/>
    <w:multiLevelType w:val="hybridMultilevel"/>
    <w:tmpl w:val="CEDA27DC"/>
    <w:lvl w:ilvl="0" w:tplc="49604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14C6D49"/>
    <w:multiLevelType w:val="multilevel"/>
    <w:tmpl w:val="92425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2FA6DBA"/>
    <w:multiLevelType w:val="hybridMultilevel"/>
    <w:tmpl w:val="97761624"/>
    <w:lvl w:ilvl="0" w:tplc="49604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501FBC"/>
    <w:multiLevelType w:val="hybridMultilevel"/>
    <w:tmpl w:val="58E26F68"/>
    <w:lvl w:ilvl="0" w:tplc="49604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AA7E68"/>
    <w:multiLevelType w:val="hybridMultilevel"/>
    <w:tmpl w:val="BA70E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C15E15"/>
    <w:multiLevelType w:val="hybridMultilevel"/>
    <w:tmpl w:val="37B0E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CA2169"/>
    <w:multiLevelType w:val="hybridMultilevel"/>
    <w:tmpl w:val="34200666"/>
    <w:lvl w:ilvl="0" w:tplc="49604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EE61310"/>
    <w:multiLevelType w:val="multilevel"/>
    <w:tmpl w:val="F96E8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9"/>
  </w:num>
  <w:num w:numId="5">
    <w:abstractNumId w:val="7"/>
  </w:num>
  <w:num w:numId="6">
    <w:abstractNumId w:val="21"/>
  </w:num>
  <w:num w:numId="7">
    <w:abstractNumId w:val="6"/>
  </w:num>
  <w:num w:numId="8">
    <w:abstractNumId w:val="22"/>
  </w:num>
  <w:num w:numId="9">
    <w:abstractNumId w:val="9"/>
  </w:num>
  <w:num w:numId="10">
    <w:abstractNumId w:val="16"/>
  </w:num>
  <w:num w:numId="11">
    <w:abstractNumId w:val="17"/>
  </w:num>
  <w:num w:numId="12">
    <w:abstractNumId w:val="14"/>
  </w:num>
  <w:num w:numId="13">
    <w:abstractNumId w:val="5"/>
  </w:num>
  <w:num w:numId="14">
    <w:abstractNumId w:val="18"/>
  </w:num>
  <w:num w:numId="15">
    <w:abstractNumId w:val="1"/>
  </w:num>
  <w:num w:numId="16">
    <w:abstractNumId w:val="2"/>
  </w:num>
  <w:num w:numId="17">
    <w:abstractNumId w:val="0"/>
  </w:num>
  <w:num w:numId="18">
    <w:abstractNumId w:val="15"/>
  </w:num>
  <w:num w:numId="19">
    <w:abstractNumId w:val="10"/>
  </w:num>
  <w:num w:numId="20">
    <w:abstractNumId w:val="23"/>
  </w:num>
  <w:num w:numId="21">
    <w:abstractNumId w:val="4"/>
  </w:num>
  <w:num w:numId="22">
    <w:abstractNumId w:val="11"/>
  </w:num>
  <w:num w:numId="23">
    <w:abstractNumId w:val="3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52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9C57BB"/>
    <w:rsid w:val="00002399"/>
    <w:rsid w:val="00002D4E"/>
    <w:rsid w:val="00014596"/>
    <w:rsid w:val="000259CD"/>
    <w:rsid w:val="000270EE"/>
    <w:rsid w:val="0003755D"/>
    <w:rsid w:val="0004110B"/>
    <w:rsid w:val="0007312F"/>
    <w:rsid w:val="00074699"/>
    <w:rsid w:val="00075EB6"/>
    <w:rsid w:val="0007746E"/>
    <w:rsid w:val="00083459"/>
    <w:rsid w:val="00086CD6"/>
    <w:rsid w:val="00091719"/>
    <w:rsid w:val="00092879"/>
    <w:rsid w:val="00094137"/>
    <w:rsid w:val="0009770E"/>
    <w:rsid w:val="000A22C4"/>
    <w:rsid w:val="000A26FA"/>
    <w:rsid w:val="000A2DBF"/>
    <w:rsid w:val="000B260B"/>
    <w:rsid w:val="000B733A"/>
    <w:rsid w:val="000C041C"/>
    <w:rsid w:val="000C4D5D"/>
    <w:rsid w:val="000C5890"/>
    <w:rsid w:val="000C7477"/>
    <w:rsid w:val="000D26C8"/>
    <w:rsid w:val="000D3979"/>
    <w:rsid w:val="000E1D4C"/>
    <w:rsid w:val="000E2710"/>
    <w:rsid w:val="00106992"/>
    <w:rsid w:val="0011092F"/>
    <w:rsid w:val="00113EE2"/>
    <w:rsid w:val="001262F4"/>
    <w:rsid w:val="001277FF"/>
    <w:rsid w:val="00147A58"/>
    <w:rsid w:val="001B3A27"/>
    <w:rsid w:val="001E1754"/>
    <w:rsid w:val="001E33F4"/>
    <w:rsid w:val="00220075"/>
    <w:rsid w:val="002228E2"/>
    <w:rsid w:val="00224FDB"/>
    <w:rsid w:val="00234E80"/>
    <w:rsid w:val="002453FB"/>
    <w:rsid w:val="00252AFB"/>
    <w:rsid w:val="0027379D"/>
    <w:rsid w:val="002839AF"/>
    <w:rsid w:val="00285148"/>
    <w:rsid w:val="00290380"/>
    <w:rsid w:val="00292392"/>
    <w:rsid w:val="002956E7"/>
    <w:rsid w:val="002B3EE2"/>
    <w:rsid w:val="002B68D4"/>
    <w:rsid w:val="002B6D3C"/>
    <w:rsid w:val="002F6F2E"/>
    <w:rsid w:val="003130B4"/>
    <w:rsid w:val="00321420"/>
    <w:rsid w:val="0033144A"/>
    <w:rsid w:val="00333295"/>
    <w:rsid w:val="00343D18"/>
    <w:rsid w:val="0034724A"/>
    <w:rsid w:val="00357E4E"/>
    <w:rsid w:val="0037689C"/>
    <w:rsid w:val="003903F0"/>
    <w:rsid w:val="003B07DD"/>
    <w:rsid w:val="003B12E1"/>
    <w:rsid w:val="003B620E"/>
    <w:rsid w:val="003D15DA"/>
    <w:rsid w:val="003D70AE"/>
    <w:rsid w:val="003F0974"/>
    <w:rsid w:val="003F5B67"/>
    <w:rsid w:val="00403A94"/>
    <w:rsid w:val="0040471A"/>
    <w:rsid w:val="00410249"/>
    <w:rsid w:val="00412DA0"/>
    <w:rsid w:val="0043266B"/>
    <w:rsid w:val="00440EAB"/>
    <w:rsid w:val="00441017"/>
    <w:rsid w:val="0044276B"/>
    <w:rsid w:val="00450F1B"/>
    <w:rsid w:val="00456566"/>
    <w:rsid w:val="0046041E"/>
    <w:rsid w:val="00464A53"/>
    <w:rsid w:val="00494FB6"/>
    <w:rsid w:val="004A1452"/>
    <w:rsid w:val="004B2F24"/>
    <w:rsid w:val="004B3C49"/>
    <w:rsid w:val="004B4540"/>
    <w:rsid w:val="004C7E09"/>
    <w:rsid w:val="004D1496"/>
    <w:rsid w:val="004D51C1"/>
    <w:rsid w:val="004E6E88"/>
    <w:rsid w:val="004E7A83"/>
    <w:rsid w:val="004E7B9A"/>
    <w:rsid w:val="004F41CC"/>
    <w:rsid w:val="005007AF"/>
    <w:rsid w:val="0050291B"/>
    <w:rsid w:val="00514C70"/>
    <w:rsid w:val="00531F31"/>
    <w:rsid w:val="00553274"/>
    <w:rsid w:val="00553587"/>
    <w:rsid w:val="00571CA4"/>
    <w:rsid w:val="00585FBB"/>
    <w:rsid w:val="005B051A"/>
    <w:rsid w:val="005B3CAB"/>
    <w:rsid w:val="005C0AEB"/>
    <w:rsid w:val="005C6117"/>
    <w:rsid w:val="005D05DD"/>
    <w:rsid w:val="005D0D4D"/>
    <w:rsid w:val="005E07AB"/>
    <w:rsid w:val="005E4798"/>
    <w:rsid w:val="005F48E1"/>
    <w:rsid w:val="005F4E0F"/>
    <w:rsid w:val="00601777"/>
    <w:rsid w:val="00604F52"/>
    <w:rsid w:val="00612954"/>
    <w:rsid w:val="0061768E"/>
    <w:rsid w:val="00622922"/>
    <w:rsid w:val="0062408F"/>
    <w:rsid w:val="00650A0B"/>
    <w:rsid w:val="0065738D"/>
    <w:rsid w:val="00657DA9"/>
    <w:rsid w:val="00660F1F"/>
    <w:rsid w:val="00661F3F"/>
    <w:rsid w:val="00677BCC"/>
    <w:rsid w:val="006814FB"/>
    <w:rsid w:val="00687A49"/>
    <w:rsid w:val="006A1465"/>
    <w:rsid w:val="006D7F83"/>
    <w:rsid w:val="006F4B52"/>
    <w:rsid w:val="00701289"/>
    <w:rsid w:val="007040A8"/>
    <w:rsid w:val="007058CD"/>
    <w:rsid w:val="0071022B"/>
    <w:rsid w:val="00711F2B"/>
    <w:rsid w:val="00713D4A"/>
    <w:rsid w:val="007153A7"/>
    <w:rsid w:val="0071638C"/>
    <w:rsid w:val="0072035D"/>
    <w:rsid w:val="007236A7"/>
    <w:rsid w:val="0073222F"/>
    <w:rsid w:val="0074291B"/>
    <w:rsid w:val="00750842"/>
    <w:rsid w:val="00753F8F"/>
    <w:rsid w:val="00762717"/>
    <w:rsid w:val="007666BA"/>
    <w:rsid w:val="007672F2"/>
    <w:rsid w:val="00767EB9"/>
    <w:rsid w:val="007725E4"/>
    <w:rsid w:val="007742CC"/>
    <w:rsid w:val="00776E9A"/>
    <w:rsid w:val="007A51B5"/>
    <w:rsid w:val="007B12AF"/>
    <w:rsid w:val="007B145E"/>
    <w:rsid w:val="007B1BA0"/>
    <w:rsid w:val="007B7B46"/>
    <w:rsid w:val="007C38A7"/>
    <w:rsid w:val="007E74AA"/>
    <w:rsid w:val="007F2DFF"/>
    <w:rsid w:val="008276C6"/>
    <w:rsid w:val="0083712C"/>
    <w:rsid w:val="00844605"/>
    <w:rsid w:val="0085717D"/>
    <w:rsid w:val="00857E1A"/>
    <w:rsid w:val="008916D2"/>
    <w:rsid w:val="00894818"/>
    <w:rsid w:val="008A2F54"/>
    <w:rsid w:val="008B3622"/>
    <w:rsid w:val="008C5F84"/>
    <w:rsid w:val="008D2718"/>
    <w:rsid w:val="008D64FA"/>
    <w:rsid w:val="008E6CA6"/>
    <w:rsid w:val="008F1F32"/>
    <w:rsid w:val="008F4847"/>
    <w:rsid w:val="008F4BB7"/>
    <w:rsid w:val="009108F6"/>
    <w:rsid w:val="00920190"/>
    <w:rsid w:val="00923D96"/>
    <w:rsid w:val="00926F55"/>
    <w:rsid w:val="00927336"/>
    <w:rsid w:val="0094465C"/>
    <w:rsid w:val="00944C06"/>
    <w:rsid w:val="00946649"/>
    <w:rsid w:val="00947E65"/>
    <w:rsid w:val="0095276C"/>
    <w:rsid w:val="0095458E"/>
    <w:rsid w:val="00961C64"/>
    <w:rsid w:val="00964260"/>
    <w:rsid w:val="00993EF8"/>
    <w:rsid w:val="00995BFB"/>
    <w:rsid w:val="00996989"/>
    <w:rsid w:val="009A4479"/>
    <w:rsid w:val="009A4844"/>
    <w:rsid w:val="009B05C2"/>
    <w:rsid w:val="009B1C7B"/>
    <w:rsid w:val="009B2F44"/>
    <w:rsid w:val="009B4E9D"/>
    <w:rsid w:val="009C05FF"/>
    <w:rsid w:val="009C57BB"/>
    <w:rsid w:val="009C7ED3"/>
    <w:rsid w:val="009E5235"/>
    <w:rsid w:val="00A00C2D"/>
    <w:rsid w:val="00A061F2"/>
    <w:rsid w:val="00A10142"/>
    <w:rsid w:val="00A117A6"/>
    <w:rsid w:val="00A140E2"/>
    <w:rsid w:val="00A27C22"/>
    <w:rsid w:val="00A27F4C"/>
    <w:rsid w:val="00A33E36"/>
    <w:rsid w:val="00A3521E"/>
    <w:rsid w:val="00A432D6"/>
    <w:rsid w:val="00A477E8"/>
    <w:rsid w:val="00A47C4A"/>
    <w:rsid w:val="00A537E2"/>
    <w:rsid w:val="00A56DD2"/>
    <w:rsid w:val="00A5715D"/>
    <w:rsid w:val="00A6569B"/>
    <w:rsid w:val="00A72A4B"/>
    <w:rsid w:val="00A72AD7"/>
    <w:rsid w:val="00A7702D"/>
    <w:rsid w:val="00A8529F"/>
    <w:rsid w:val="00A97757"/>
    <w:rsid w:val="00AA2EED"/>
    <w:rsid w:val="00AC08EA"/>
    <w:rsid w:val="00AC36F4"/>
    <w:rsid w:val="00AD03A8"/>
    <w:rsid w:val="00AD65F5"/>
    <w:rsid w:val="00AE32EF"/>
    <w:rsid w:val="00AE40AD"/>
    <w:rsid w:val="00AF05F7"/>
    <w:rsid w:val="00B106FC"/>
    <w:rsid w:val="00B12C16"/>
    <w:rsid w:val="00B22EF0"/>
    <w:rsid w:val="00B36A5A"/>
    <w:rsid w:val="00B447E6"/>
    <w:rsid w:val="00B462AF"/>
    <w:rsid w:val="00B55568"/>
    <w:rsid w:val="00B6128B"/>
    <w:rsid w:val="00B802CB"/>
    <w:rsid w:val="00B83B80"/>
    <w:rsid w:val="00B95B1E"/>
    <w:rsid w:val="00BA25D9"/>
    <w:rsid w:val="00BA3F2F"/>
    <w:rsid w:val="00BB31C3"/>
    <w:rsid w:val="00BB4299"/>
    <w:rsid w:val="00BB4E2E"/>
    <w:rsid w:val="00BB6CBC"/>
    <w:rsid w:val="00BD057A"/>
    <w:rsid w:val="00BF12B2"/>
    <w:rsid w:val="00BF46B9"/>
    <w:rsid w:val="00BF5C91"/>
    <w:rsid w:val="00BF633F"/>
    <w:rsid w:val="00C17D1E"/>
    <w:rsid w:val="00C31390"/>
    <w:rsid w:val="00C369A5"/>
    <w:rsid w:val="00C55E6B"/>
    <w:rsid w:val="00C6227D"/>
    <w:rsid w:val="00C64D50"/>
    <w:rsid w:val="00C75396"/>
    <w:rsid w:val="00CA34FF"/>
    <w:rsid w:val="00CA4D83"/>
    <w:rsid w:val="00CA6C82"/>
    <w:rsid w:val="00CB087B"/>
    <w:rsid w:val="00CB6A13"/>
    <w:rsid w:val="00CC7543"/>
    <w:rsid w:val="00CC7868"/>
    <w:rsid w:val="00CD4AD4"/>
    <w:rsid w:val="00CE7BC9"/>
    <w:rsid w:val="00CF11DB"/>
    <w:rsid w:val="00D219E5"/>
    <w:rsid w:val="00D3062E"/>
    <w:rsid w:val="00D325BD"/>
    <w:rsid w:val="00D37569"/>
    <w:rsid w:val="00D4313F"/>
    <w:rsid w:val="00D52EFD"/>
    <w:rsid w:val="00D55FA9"/>
    <w:rsid w:val="00D56C89"/>
    <w:rsid w:val="00D62562"/>
    <w:rsid w:val="00D91BDD"/>
    <w:rsid w:val="00DB682D"/>
    <w:rsid w:val="00DE4293"/>
    <w:rsid w:val="00DE7E09"/>
    <w:rsid w:val="00DF1CF2"/>
    <w:rsid w:val="00DF2645"/>
    <w:rsid w:val="00E25561"/>
    <w:rsid w:val="00E30AF6"/>
    <w:rsid w:val="00E35AFF"/>
    <w:rsid w:val="00E408B2"/>
    <w:rsid w:val="00E40B30"/>
    <w:rsid w:val="00E52A97"/>
    <w:rsid w:val="00E53136"/>
    <w:rsid w:val="00E666BE"/>
    <w:rsid w:val="00E75B2F"/>
    <w:rsid w:val="00E80322"/>
    <w:rsid w:val="00E822D5"/>
    <w:rsid w:val="00E83D6A"/>
    <w:rsid w:val="00E87FF8"/>
    <w:rsid w:val="00EA3B24"/>
    <w:rsid w:val="00EA7688"/>
    <w:rsid w:val="00EC5ED5"/>
    <w:rsid w:val="00ED5FED"/>
    <w:rsid w:val="00EE7F90"/>
    <w:rsid w:val="00EF0698"/>
    <w:rsid w:val="00EF2841"/>
    <w:rsid w:val="00F16908"/>
    <w:rsid w:val="00F371AB"/>
    <w:rsid w:val="00F60388"/>
    <w:rsid w:val="00F61493"/>
    <w:rsid w:val="00F62CB1"/>
    <w:rsid w:val="00F6336F"/>
    <w:rsid w:val="00F672F4"/>
    <w:rsid w:val="00F71F55"/>
    <w:rsid w:val="00F80BB9"/>
    <w:rsid w:val="00F855B7"/>
    <w:rsid w:val="00F97637"/>
    <w:rsid w:val="00FA29A7"/>
    <w:rsid w:val="00FA37CD"/>
    <w:rsid w:val="00FB0F1A"/>
    <w:rsid w:val="00FB6671"/>
    <w:rsid w:val="00FC19AF"/>
    <w:rsid w:val="00FC5C2B"/>
    <w:rsid w:val="00FD487E"/>
    <w:rsid w:val="00FD5C43"/>
    <w:rsid w:val="00FE0B44"/>
    <w:rsid w:val="00FF1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D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3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C19A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43266B"/>
    <w:rPr>
      <w:b/>
      <w:bCs/>
    </w:rPr>
  </w:style>
  <w:style w:type="character" w:styleId="Hyperlink">
    <w:name w:val="Hyperlink"/>
    <w:basedOn w:val="DefaultParagraphFont"/>
    <w:uiPriority w:val="99"/>
    <w:unhideWhenUsed/>
    <w:rsid w:val="007A51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berggren@coastlin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8DB63-CE7C-452A-9C3D-E3E131783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Psychology Courses at Irvine Valley College</vt:lpstr>
    </vt:vector>
  </TitlesOfParts>
  <Company>Coastline College</Company>
  <LinksUpToDate>false</LinksUpToDate>
  <CharactersWithSpaces>2303</CharactersWithSpaces>
  <SharedDoc>false</SharedDoc>
  <HLinks>
    <vt:vector size="6" baseType="variant">
      <vt:variant>
        <vt:i4>7405644</vt:i4>
      </vt:variant>
      <vt:variant>
        <vt:i4>0</vt:i4>
      </vt:variant>
      <vt:variant>
        <vt:i4>0</vt:i4>
      </vt:variant>
      <vt:variant>
        <vt:i4>5</vt:i4>
      </vt:variant>
      <vt:variant>
        <vt:lpwstr>mailto:gberggren@coastline.edu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Psychology Courses at Irvine Valley College</dc:title>
  <dc:creator>Jerry Rudmann</dc:creator>
  <cp:lastModifiedBy>Gayle Berggren</cp:lastModifiedBy>
  <cp:revision>2</cp:revision>
  <cp:lastPrinted>2011-08-08T19:44:00Z</cp:lastPrinted>
  <dcterms:created xsi:type="dcterms:W3CDTF">2012-10-03T16:39:00Z</dcterms:created>
  <dcterms:modified xsi:type="dcterms:W3CDTF">2012-10-03T16:39:00Z</dcterms:modified>
</cp:coreProperties>
</file>